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0D4" w:rsidRPr="00594E2E" w:rsidRDefault="002810D4" w:rsidP="002810D4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5" w:history="1">
        <w:proofErr w:type="spellStart"/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594E2E">
        <w:rPr>
          <w:rFonts w:ascii="Times New Roman" w:hAnsi="Times New Roman" w:cs="Times New Roman"/>
          <w:sz w:val="24"/>
          <w:szCs w:val="24"/>
        </w:rPr>
        <w:br/>
      </w:r>
    </w:p>
    <w:p w:rsidR="002810D4" w:rsidRPr="00594E2E" w:rsidRDefault="002810D4" w:rsidP="002810D4">
      <w:pPr>
        <w:pStyle w:val="ConsPlusNormal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Зарегистрировано в Минюсте России 24 января </w:t>
      </w:r>
      <w:smartTag w:uri="urn:schemas-microsoft-com:office:smarttags" w:element="metricconverter">
        <w:smartTagPr>
          <w:attr w:name="ProductID" w:val="2014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2014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31102</w:t>
      </w:r>
    </w:p>
    <w:p w:rsidR="002810D4" w:rsidRPr="00594E2E" w:rsidRDefault="002810D4" w:rsidP="002810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>МИНИСТЕРСТВО ОБРАЗОВАНИЯ И НАУКИ РОССИЙСКОЙ ФЕДЕРАЦИИ</w:t>
      </w: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>ПРИКАЗ</w:t>
      </w: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 xml:space="preserve">от 25 октября </w:t>
      </w:r>
      <w:smartTag w:uri="urn:schemas-microsoft-com:office:smarttags" w:element="metricconverter">
        <w:smartTagPr>
          <w:attr w:name="ProductID" w:val="2013 г"/>
        </w:smartTagPr>
        <w:r w:rsidRPr="00594E2E">
          <w:rPr>
            <w:rFonts w:ascii="Times New Roman" w:hAnsi="Times New Roman" w:cs="Times New Roman"/>
            <w:b w:val="0"/>
            <w:sz w:val="24"/>
            <w:szCs w:val="24"/>
          </w:rPr>
          <w:t>2013 г</w:t>
        </w:r>
      </w:smartTag>
      <w:r w:rsidRPr="00594E2E">
        <w:rPr>
          <w:rFonts w:ascii="Times New Roman" w:hAnsi="Times New Roman" w:cs="Times New Roman"/>
          <w:b w:val="0"/>
          <w:sz w:val="24"/>
          <w:szCs w:val="24"/>
        </w:rPr>
        <w:t>. N 1185</w:t>
      </w: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594E2E">
        <w:rPr>
          <w:rFonts w:ascii="Times New Roman" w:hAnsi="Times New Roman" w:cs="Times New Roman"/>
          <w:b w:val="0"/>
          <w:sz w:val="24"/>
          <w:szCs w:val="24"/>
        </w:rPr>
        <w:t>ОБ УТВЕРЖДЕНИИ ПРИМЕРНОЙ ФОРМЫ ДОГОВОРА</w:t>
      </w: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 xml:space="preserve">ОБ ОБРАЗОВАНИИ НА ОБУЧЕНИЕ ПО </w:t>
      </w:r>
      <w:proofErr w:type="gramStart"/>
      <w:r w:rsidRPr="00594E2E">
        <w:rPr>
          <w:rFonts w:ascii="Times New Roman" w:hAnsi="Times New Roman" w:cs="Times New Roman"/>
          <w:b w:val="0"/>
          <w:sz w:val="24"/>
          <w:szCs w:val="24"/>
        </w:rPr>
        <w:t>ДОПОЛНИТЕЛЬНЫМ</w:t>
      </w:r>
      <w:proofErr w:type="gramEnd"/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>ОБРАЗОВАТЕЛЬНЫМ ПРОГРАММАМ</w:t>
      </w:r>
    </w:p>
    <w:bookmarkEnd w:id="0"/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hyperlink r:id="rId6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частью 10 статьи 54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. N 273-ФЗ "Об образовании в Российской Федерации" (Собрание законодательства Российской Федерации, 2012, N 53, ст. 7598; 2013, N 19, ст. 2326;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N 30, ст. 4036), </w:t>
      </w:r>
      <w:hyperlink r:id="rId7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пунктом 14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2013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. N 706 (Собрание законодательства Российской Федерации, 2013, N 34, ст. 4437), и </w:t>
      </w:r>
      <w:hyperlink r:id="rId8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пунктом 5.2.29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</w:t>
      </w:r>
      <w:smartTag w:uri="urn:schemas-microsoft-com:office:smarttags" w:element="metricconverter">
        <w:smartTagPr>
          <w:attr w:name="ProductID" w:val="2013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2013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466 (Собрание законодательства Российской Федерации, 2013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N 23, ст. 2923; N 33, ст. 4386; N 37, ст. 4702), приказываю:</w:t>
      </w:r>
      <w:proofErr w:type="gramEnd"/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Утвердить прилагаемую примерную форму </w:t>
      </w:r>
      <w:hyperlink w:anchor="P30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договора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об образовании на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обучение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по дополнительным образовательным программам.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Министр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Д.В.ЛИВАНОВ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Утверждена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приказом Министерства образования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и науки Российской Федерации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от 25 октября </w:t>
      </w:r>
      <w:smartTag w:uri="urn:schemas-microsoft-com:office:smarttags" w:element="metricconverter">
        <w:smartTagPr>
          <w:attr w:name="ProductID" w:val="2013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2013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1185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Примерная форма</w:t>
      </w:r>
    </w:p>
    <w:p w:rsidR="002810D4" w:rsidRPr="00594E2E" w:rsidRDefault="002810D4" w:rsidP="002810D4">
      <w:pPr>
        <w:pStyle w:val="ConsPlusNormal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0"/>
      <w:bookmarkEnd w:id="1"/>
      <w:r w:rsidRPr="00594E2E">
        <w:rPr>
          <w:rFonts w:ascii="Times New Roman" w:hAnsi="Times New Roman" w:cs="Times New Roman"/>
          <w:b w:val="0"/>
          <w:sz w:val="24"/>
          <w:szCs w:val="24"/>
        </w:rPr>
        <w:t>ДОГОВОР N __</w:t>
      </w:r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 xml:space="preserve">об образовании на обучение по </w:t>
      </w:r>
      <w:proofErr w:type="gramStart"/>
      <w:r w:rsidRPr="00594E2E">
        <w:rPr>
          <w:rFonts w:ascii="Times New Roman" w:hAnsi="Times New Roman" w:cs="Times New Roman"/>
          <w:b w:val="0"/>
          <w:sz w:val="24"/>
          <w:szCs w:val="24"/>
        </w:rPr>
        <w:t>дополнительным</w:t>
      </w:r>
      <w:proofErr w:type="gramEnd"/>
    </w:p>
    <w:p w:rsidR="002810D4" w:rsidRPr="00594E2E" w:rsidRDefault="002810D4" w:rsidP="002810D4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94E2E">
        <w:rPr>
          <w:rFonts w:ascii="Times New Roman" w:hAnsi="Times New Roman" w:cs="Times New Roman"/>
          <w:b w:val="0"/>
          <w:sz w:val="24"/>
          <w:szCs w:val="24"/>
        </w:rPr>
        <w:t>образовательным программам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                      "__" _____________ 20__ г.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(место заключения договора)                      (дата заключения договора)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(полное наименование и фирменное наименование (при наличии) организации,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осуществляющей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по дополнительным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образовательным программам </w:t>
      </w:r>
      <w:hyperlink w:anchor="P212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>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осуществляющее  образовательную   деятельность   (далее  -  образовательная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организация) на основании лицензии от "__" _____________ 20__ г. N 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        (дата и номер лицензии)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выданной 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(наименование лицензирующего органа)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именуем__ в дальнейшем "Исполнитель", в лице 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(наименование должности, фамилия, имя, отчество (при наличии)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представителя Исполнителя)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(реквизиты документа, удостоверяющего полномочия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      представителя Исполнителя)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(фамилия, имя, отчество (при наличии) законного представителя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несовершеннолетнего лица, зачисляемого на обучение </w:t>
      </w:r>
      <w:hyperlink w:anchor="P213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>/фамилия, имя,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отчество (при наличии) лица, зачисляемого на обучение </w:t>
      </w:r>
      <w:hyperlink w:anchor="P214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>/наименование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организации с указанием должности, фамилии, имени, отчества (при наличии)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лица, действующего от имени организации, документов, подтверждающих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полномочия указанного лица </w:t>
      </w:r>
      <w:hyperlink w:anchor="P216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>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именуем__ в дальнейшем "Заказчик",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 _______________________________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(фамилия, имя, отчество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(при наличии)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лица, зачисляемого на обучение)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hyperlink w:anchor="P217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&lt;5&gt;/</w:t>
        </w:r>
      </w:hyperlink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и ________________________________________________________________________,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(фамилия, имя, отчество (при наличии) лица, зачисляемого на обучение)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именуем__ в дальнейшем "Обучающийся" </w:t>
      </w:r>
      <w:hyperlink w:anchor="P218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&lt;6&gt;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 xml:space="preserve"> (ненужное  вычеркнуть),  совместно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именуемые Стороны, заключили настоящий Договор о нижеследующем: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2" w:name="P72"/>
      <w:bookmarkEnd w:id="2"/>
      <w:r w:rsidRPr="00594E2E">
        <w:rPr>
          <w:rFonts w:ascii="Times New Roman" w:hAnsi="Times New Roman" w:cs="Times New Roman"/>
          <w:b/>
          <w:i/>
          <w:sz w:val="24"/>
          <w:szCs w:val="24"/>
        </w:rPr>
        <w:t>I. Предмет Договора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1.1.  Исполнитель   обязуется   предоставить   образовательную  услугу,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а   Обучающийся/Заказчик    (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  вычеркнуть)    обязуется   оплатить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образовательную                 услугу           по          предоставлению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(наименование дополнительной образовательной программы;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форма обучения, вид, уровень и (или) направленность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программы (часть образовательной программы определенного уровня, вида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и (или) направленности)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в пределах федерального  государственного  образовательного  стандарта  или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федеральных государственных требований в соответствии с  учебными  планами,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в том числе индивидуальными, и образовательными программами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1.2. Срок освоения образовательной программы на момент подписания Договора составляет _________________.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Срок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  по  индивидуальному  учебному  плану,  в  том  числе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ускоренному обучению, составляет _____________________________________.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  (указывается количество месяцев, лет)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1.3. После освоения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образовательной программы  и  успешного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lastRenderedPageBreak/>
        <w:t>прохождения       итоговой       аттестации         ему            выдается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</w:t>
      </w:r>
      <w:hyperlink w:anchor="P219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&lt;7&gt;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>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(документ об образовании и (или) о квалификации или документ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об обучении)</w:t>
      </w: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II. Права Исполнителя, Заказчика и Обучающегося </w:t>
      </w:r>
      <w:hyperlink w:anchor="P220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&lt;8&gt;</w:t>
        </w:r>
      </w:hyperlink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2.1. Исполнитель вправе: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2.1.2. Применять к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Обучающемуся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разделом I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Договора.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2.3. Обучающемуся предоставляются академические права в соответствии с </w:t>
      </w:r>
      <w:hyperlink r:id="rId9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частью 1 статьи 34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 Российской Федерации". Обучающийся также вправе: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7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разделом I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Договора.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2.3.2. Обращаться к Исполнителю по вопросам, касающимся образовательного процесса.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III. Обязанности Исполнителя, Заказчика и Обучающегося </w:t>
      </w:r>
      <w:hyperlink w:anchor="P220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&lt;8&gt;</w:t>
        </w:r>
      </w:hyperlink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3.1. Исполнитель обязан: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3.1.1.     Зачислить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>,    выполнившего    установленные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законодательством   Российской   Федерации,   учредительными   документами,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локальными нормативными  актами  Исполнителя  условия  приема,  в  качестве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(указывается категория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>)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10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Законом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Российской Федерации "О защите прав потребителей" и Федеральным </w:t>
      </w:r>
      <w:hyperlink r:id="rId11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законом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"Об образовании в Российской Федерации" </w:t>
      </w:r>
      <w:hyperlink w:anchor="P221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&lt;9&gt;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7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разделом I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3.1.4. Обеспечить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Обучающемуся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предусмотренные выбранной образовательной программой условия ее освоения.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7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разделом I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Договора).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3.1.6. Принимать от Обучающегося и (или) Заказчика плату за образовательные услуги.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3.1.7. Обеспечить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Обучающемуся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22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&lt;10&gt;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7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разделе I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настоящего Договора, в размере и порядке,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определенных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3.3. Обучающийся обязан соблюдать требования, установленные в </w:t>
      </w:r>
      <w:hyperlink r:id="rId12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статье 43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 Российской Федерации", в том числе: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3.3.2. Извещать Исполнителя о причинах отсутствия на занятиях.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IV. Стоимость услуг, сроки и порядок их оплаты </w:t>
      </w:r>
      <w:hyperlink w:anchor="P220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&lt;8&gt;</w:t>
        </w:r>
      </w:hyperlink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4.1. Полная стоимость платных образовательных услуг за весь период обучения Обучающегося составляет _____________ рублей </w:t>
      </w:r>
      <w:hyperlink w:anchor="P223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&lt;11&gt;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224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&lt;12&gt;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4.2. Оплата производится ______________________________________________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(период оплаты (единовременно, ежемесячно,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ежеквартально, по четвертям, полугодиям или иной платежный период) и время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оплаты (например, не позднее определенного числа периода, подлежащего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оплате, или не позднее определенного числа периода, предшествующего</w:t>
      </w:r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(следующего) за периодом оплаты))</w:t>
      </w:r>
      <w:proofErr w:type="gramEnd"/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за наличный расчет/в безналичном порядке на счет, указанный  в  </w:t>
      </w:r>
      <w:hyperlink w:anchor="P186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разделе  IX</w:t>
        </w:r>
      </w:hyperlink>
    </w:p>
    <w:p w:rsidR="002810D4" w:rsidRPr="00594E2E" w:rsidRDefault="002810D4" w:rsidP="002810D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настоящего Договора (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ненужное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вычеркнуть).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V. Основания изменения и расторжения договора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5.2. Настоящий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Договор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может быть расторгнут по соглашению Сторон.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5.3. Настоящий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Договор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может быть расторгнут по инициативе Исполнителя </w:t>
      </w:r>
      <w:r w:rsidRPr="00594E2E">
        <w:rPr>
          <w:rFonts w:ascii="Times New Roman" w:hAnsi="Times New Roman" w:cs="Times New Roman"/>
          <w:b/>
          <w:i/>
          <w:sz w:val="24"/>
          <w:szCs w:val="24"/>
        </w:rPr>
        <w:lastRenderedPageBreak/>
        <w:t>в одностороннем порядке в случаях: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просрочки оплаты стоимости платных образовательных услуг;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в иных случаях, предусмотренных законодательством Российской Федерации.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5.4. Настоящий Договор расторгается досрочно: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  <w:proofErr w:type="gramEnd"/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5.6. Обучающийся </w:t>
      </w:r>
      <w:hyperlink w:anchor="P225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&lt;13&gt;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>/Заказчик (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ненужное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VI. Ответственность Исполнителя, Заказчика и Обучающегося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6.2.1. Безвозмездного оказания образовательной услуги;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6.2.2. Соразмерного уменьшения стоимости оказанной образовательной услуги;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6.4.1. Назначить Исполнителю новый срок, в течение которого Исполнитель </w:t>
      </w:r>
      <w:r w:rsidRPr="00594E2E">
        <w:rPr>
          <w:rFonts w:ascii="Times New Roman" w:hAnsi="Times New Roman" w:cs="Times New Roman"/>
          <w:b/>
          <w:i/>
          <w:sz w:val="24"/>
          <w:szCs w:val="24"/>
        </w:rPr>
        <w:lastRenderedPageBreak/>
        <w:t>должен приступить к оказанию образовательной услуги и (или) закончить оказание образовательной услуги;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6.4.3. Потребовать уменьшения стоимости образовательной услуги;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6.4.4. Расторгнуть Договор.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VII. Срок действия Договора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VIII. Заключительные положения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приказа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8.4. Изменения Договора оформляются дополнительными соглашениями к Договору.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bookmarkStart w:id="3" w:name="P186"/>
      <w:bookmarkEnd w:id="3"/>
      <w:r w:rsidRPr="00594E2E">
        <w:rPr>
          <w:rFonts w:ascii="Times New Roman" w:hAnsi="Times New Roman" w:cs="Times New Roman"/>
          <w:b/>
          <w:i/>
          <w:sz w:val="24"/>
          <w:szCs w:val="24"/>
        </w:rPr>
        <w:t>IX. Адреса и реквизиты сторон</w:t>
      </w:r>
    </w:p>
    <w:p w:rsidR="002810D4" w:rsidRPr="00594E2E" w:rsidRDefault="002810D4" w:rsidP="002810D4">
      <w:pPr>
        <w:pStyle w:val="ConsPlusNormal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Исполнитель              Заказчик </w:t>
      </w:r>
      <w:hyperlink w:anchor="P226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&lt;14&gt;</w:t>
        </w:r>
      </w:hyperlink>
      <w:r w:rsidRPr="00594E2E">
        <w:rPr>
          <w:rFonts w:ascii="Times New Roman" w:hAnsi="Times New Roman" w:cs="Times New Roman"/>
          <w:sz w:val="24"/>
          <w:szCs w:val="24"/>
        </w:rPr>
        <w:t xml:space="preserve">           Обучающийся </w:t>
      </w:r>
      <w:hyperlink w:anchor="P227" w:history="1">
        <w:r w:rsidRPr="00594E2E">
          <w:rPr>
            <w:rFonts w:ascii="Times New Roman" w:hAnsi="Times New Roman" w:cs="Times New Roman"/>
            <w:color w:val="0000FF"/>
            <w:sz w:val="24"/>
            <w:szCs w:val="24"/>
          </w:rPr>
          <w:t>&lt;15&gt;</w:t>
        </w:r>
      </w:hyperlink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(полное наименование и    (фамилия, имя, отчество  (фамилия, имя, отчество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94E2E">
        <w:rPr>
          <w:rFonts w:ascii="Times New Roman" w:hAnsi="Times New Roman" w:cs="Times New Roman"/>
          <w:sz w:val="24"/>
          <w:szCs w:val="24"/>
        </w:rPr>
        <w:t>фирменное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наименование         (при наличии)/           (при наличии))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(при наличии)              наименование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образовательной</w:t>
      </w:r>
      <w:proofErr w:type="gramEnd"/>
      <w:r w:rsidRPr="00594E2E">
        <w:rPr>
          <w:rFonts w:ascii="Times New Roman" w:hAnsi="Times New Roman" w:cs="Times New Roman"/>
          <w:sz w:val="24"/>
          <w:szCs w:val="24"/>
        </w:rPr>
        <w:t xml:space="preserve">          юридического лица)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организации)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 (дата рождения)          (дата рождения)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(место нахождения)     (место нахождения/адрес  (адрес места жительства)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места жительства)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(паспорт: серия, номер,  (паспорт: серия, номер,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когда и кем выдан)       когда и кем выдан)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________________________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(банковские реквизиты)    (банковские реквизиты    (банковские реквизиты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proofErr w:type="gramStart"/>
      <w:r w:rsidRPr="00594E2E">
        <w:rPr>
          <w:rFonts w:ascii="Times New Roman" w:hAnsi="Times New Roman" w:cs="Times New Roman"/>
          <w:sz w:val="24"/>
          <w:szCs w:val="24"/>
        </w:rPr>
        <w:t>(при наличии), телефон)  (при наличии), телефон)</w:t>
      </w:r>
      <w:proofErr w:type="gramEnd"/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lastRenderedPageBreak/>
        <w:t>________________________  _______________________  ________________________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 xml:space="preserve">       (подпись)                  (подпись)               (подпись)</w:t>
      </w:r>
    </w:p>
    <w:p w:rsidR="002810D4" w:rsidRPr="00594E2E" w:rsidRDefault="002810D4" w:rsidP="002810D4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 w:rsidRPr="00594E2E">
        <w:rPr>
          <w:rFonts w:ascii="Times New Roman" w:hAnsi="Times New Roman" w:cs="Times New Roman"/>
          <w:sz w:val="24"/>
          <w:szCs w:val="24"/>
        </w:rPr>
        <w:t>М.П.                      М.П.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>--------------------------------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4" w:name="P212"/>
      <w:bookmarkEnd w:id="4"/>
      <w:r w:rsidRPr="00594E2E">
        <w:rPr>
          <w:rFonts w:ascii="Times New Roman" w:hAnsi="Times New Roman" w:cs="Times New Roman"/>
          <w:b/>
          <w:i/>
          <w:sz w:val="24"/>
          <w:szCs w:val="24"/>
        </w:rPr>
        <w:t>&lt;1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К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</w:t>
      </w:r>
      <w:hyperlink r:id="rId13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законом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5" w:name="P213"/>
      <w:bookmarkEnd w:id="5"/>
      <w:r w:rsidRPr="00594E2E">
        <w:rPr>
          <w:rFonts w:ascii="Times New Roman" w:hAnsi="Times New Roman" w:cs="Times New Roman"/>
          <w:b/>
          <w:i/>
          <w:sz w:val="24"/>
          <w:szCs w:val="24"/>
        </w:rPr>
        <w:t>&lt;2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З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6" w:name="P214"/>
      <w:bookmarkEnd w:id="6"/>
      <w:r w:rsidRPr="00594E2E">
        <w:rPr>
          <w:rFonts w:ascii="Times New Roman" w:hAnsi="Times New Roman" w:cs="Times New Roman"/>
          <w:b/>
          <w:i/>
          <w:sz w:val="24"/>
          <w:szCs w:val="24"/>
        </w:rPr>
        <w:t>&lt;3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В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Обучающемуся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В соответствии с </w:t>
      </w:r>
      <w:hyperlink r:id="rId14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пунктом 1 статьи 26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7" w:name="P216"/>
      <w:bookmarkEnd w:id="7"/>
      <w:r w:rsidRPr="00594E2E">
        <w:rPr>
          <w:rFonts w:ascii="Times New Roman" w:hAnsi="Times New Roman" w:cs="Times New Roman"/>
          <w:b/>
          <w:i/>
          <w:sz w:val="24"/>
          <w:szCs w:val="24"/>
        </w:rPr>
        <w:t>&lt;4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З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аполняется в случае, если Заказчик является юридическим лицом.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8" w:name="P217"/>
      <w:bookmarkEnd w:id="8"/>
      <w:r w:rsidRPr="00594E2E">
        <w:rPr>
          <w:rFonts w:ascii="Times New Roman" w:hAnsi="Times New Roman" w:cs="Times New Roman"/>
          <w:b/>
          <w:i/>
          <w:sz w:val="24"/>
          <w:szCs w:val="24"/>
        </w:rPr>
        <w:t>&lt;5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З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9" w:name="P218"/>
      <w:bookmarkEnd w:id="9"/>
      <w:r w:rsidRPr="00594E2E">
        <w:rPr>
          <w:rFonts w:ascii="Times New Roman" w:hAnsi="Times New Roman" w:cs="Times New Roman"/>
          <w:b/>
          <w:i/>
          <w:sz w:val="24"/>
          <w:szCs w:val="24"/>
        </w:rPr>
        <w:t>&lt;6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З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0" w:name="P219"/>
      <w:bookmarkEnd w:id="10"/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</w:t>
      </w:r>
      <w:hyperlink r:id="rId15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часть 12 статьи 60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Российской Федерации").</w:t>
      </w:r>
      <w:proofErr w:type="gramEnd"/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1" w:name="P220"/>
      <w:bookmarkEnd w:id="11"/>
      <w:r w:rsidRPr="00594E2E">
        <w:rPr>
          <w:rFonts w:ascii="Times New Roman" w:hAnsi="Times New Roman" w:cs="Times New Roman"/>
          <w:b/>
          <w:i/>
          <w:sz w:val="24"/>
          <w:szCs w:val="24"/>
        </w:rPr>
        <w:t>&lt;8&gt; Стороны по своему усмотрению вправе дополнить настоящий раздел иными условиям.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2" w:name="P221"/>
      <w:bookmarkEnd w:id="12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&lt;9&gt; </w:t>
      </w:r>
      <w:hyperlink r:id="rId16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 10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</w:t>
      </w:r>
      <w:smartTag w:uri="urn:schemas-microsoft-com:office:smarttags" w:element="metricconverter">
        <w:smartTagPr>
          <w:attr w:name="ProductID" w:val="2013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2013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706 (Собрание законодательства Российской Федерации, 2013, N 34, ст. 4437).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3" w:name="P222"/>
      <w:bookmarkEnd w:id="13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&lt;10&gt; </w:t>
      </w:r>
      <w:hyperlink r:id="rId17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Пункт 9 части 1 статьи 34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 Российской Федерации".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4" w:name="P223"/>
      <w:bookmarkEnd w:id="14"/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</w:t>
      </w:r>
      <w:hyperlink r:id="rId18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часть 5 статьи 54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>. N 273-ФЗ "Об образовании в Российской Федерации").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5" w:name="P224"/>
      <w:bookmarkEnd w:id="15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&lt;12&gt; </w:t>
      </w:r>
      <w:hyperlink r:id="rId19" w:history="1">
        <w:r w:rsidRPr="00594E2E">
          <w:rPr>
            <w:rFonts w:ascii="Times New Roman" w:hAnsi="Times New Roman" w:cs="Times New Roman"/>
            <w:b/>
            <w:i/>
            <w:color w:val="0000FF"/>
            <w:sz w:val="24"/>
            <w:szCs w:val="24"/>
          </w:rPr>
          <w:t>Часть 3 статьи 54</w:t>
        </w:r>
      </w:hyperlink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Федерального закона от 29 декабря </w:t>
      </w:r>
      <w:smartTag w:uri="urn:schemas-microsoft-com:office:smarttags" w:element="metricconverter">
        <w:smartTagPr>
          <w:attr w:name="ProductID" w:val="2012 г"/>
        </w:smartTagPr>
        <w:r w:rsidRPr="00594E2E">
          <w:rPr>
            <w:rFonts w:ascii="Times New Roman" w:hAnsi="Times New Roman" w:cs="Times New Roman"/>
            <w:b/>
            <w:i/>
            <w:sz w:val="24"/>
            <w:szCs w:val="24"/>
          </w:rPr>
          <w:t>2012 г</w:t>
        </w:r>
      </w:smartTag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. N 273-ФЗ "Об </w:t>
      </w:r>
      <w:r w:rsidRPr="00594E2E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образовании в Российской Федерации".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6" w:name="P225"/>
      <w:bookmarkEnd w:id="16"/>
      <w:r w:rsidRPr="00594E2E">
        <w:rPr>
          <w:rFonts w:ascii="Times New Roman" w:hAnsi="Times New Roman" w:cs="Times New Roman"/>
          <w:b/>
          <w:i/>
          <w:sz w:val="24"/>
          <w:szCs w:val="24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7" w:name="P226"/>
      <w:bookmarkEnd w:id="17"/>
      <w:r w:rsidRPr="00594E2E">
        <w:rPr>
          <w:rFonts w:ascii="Times New Roman" w:hAnsi="Times New Roman" w:cs="Times New Roman"/>
          <w:b/>
          <w:i/>
          <w:sz w:val="24"/>
          <w:szCs w:val="24"/>
        </w:rPr>
        <w:t>&lt;14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В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 xml:space="preserve"> случае, если Обучающийся одновременно является Заказчиком, указанное поле не заполняется.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18" w:name="P227"/>
      <w:bookmarkEnd w:id="18"/>
      <w:r w:rsidRPr="00594E2E">
        <w:rPr>
          <w:rFonts w:ascii="Times New Roman" w:hAnsi="Times New Roman" w:cs="Times New Roman"/>
          <w:b/>
          <w:i/>
          <w:sz w:val="24"/>
          <w:szCs w:val="24"/>
        </w:rPr>
        <w:t>&lt;15</w:t>
      </w:r>
      <w:proofErr w:type="gramStart"/>
      <w:r w:rsidRPr="00594E2E">
        <w:rPr>
          <w:rFonts w:ascii="Times New Roman" w:hAnsi="Times New Roman" w:cs="Times New Roman"/>
          <w:b/>
          <w:i/>
          <w:sz w:val="24"/>
          <w:szCs w:val="24"/>
        </w:rPr>
        <w:t>&gt; З</w:t>
      </w:r>
      <w:proofErr w:type="gramEnd"/>
      <w:r w:rsidRPr="00594E2E">
        <w:rPr>
          <w:rFonts w:ascii="Times New Roman" w:hAnsi="Times New Roman" w:cs="Times New Roman"/>
          <w:b/>
          <w:i/>
          <w:sz w:val="24"/>
          <w:szCs w:val="24"/>
        </w:rPr>
        <w:t>аполняется в случае, если Обучающийся является стороной договора.</w:t>
      </w: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2810D4" w:rsidRPr="00594E2E" w:rsidRDefault="002810D4" w:rsidP="002810D4">
      <w:pPr>
        <w:rPr>
          <w:rFonts w:ascii="Times New Roman" w:hAnsi="Times New Roman"/>
          <w:b/>
          <w:i/>
          <w:sz w:val="24"/>
          <w:szCs w:val="24"/>
        </w:rPr>
      </w:pPr>
    </w:p>
    <w:p w:rsidR="007F489D" w:rsidRPr="002810D4" w:rsidRDefault="007F489D" w:rsidP="002810D4"/>
    <w:sectPr w:rsidR="007F489D" w:rsidRPr="002810D4" w:rsidSect="00594E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621"/>
    <w:rsid w:val="001836FF"/>
    <w:rsid w:val="002810D4"/>
    <w:rsid w:val="0048369A"/>
    <w:rsid w:val="005C26C4"/>
    <w:rsid w:val="007976D6"/>
    <w:rsid w:val="007F489D"/>
    <w:rsid w:val="00A80621"/>
    <w:rsid w:val="00FA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7976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ctannotation">
    <w:name w:val="norm_act_annotation"/>
    <w:basedOn w:val="a"/>
    <w:rsid w:val="00797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76D6"/>
  </w:style>
  <w:style w:type="character" w:styleId="a5">
    <w:name w:val="Hyperlink"/>
    <w:rsid w:val="007976D6"/>
    <w:rPr>
      <w:color w:val="0000FF"/>
      <w:u w:val="single"/>
    </w:rPr>
  </w:style>
  <w:style w:type="character" w:styleId="a6">
    <w:name w:val="Strong"/>
    <w:qFormat/>
    <w:rsid w:val="007976D6"/>
    <w:rPr>
      <w:b/>
      <w:bCs/>
    </w:rPr>
  </w:style>
  <w:style w:type="paragraph" w:customStyle="1" w:styleId="ConsPlusNormal">
    <w:name w:val="ConsPlusNorma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6D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05AB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sz w:val="32"/>
      <w:szCs w:val="20"/>
      <w:lang w:eastAsia="ru-RU"/>
    </w:rPr>
  </w:style>
  <w:style w:type="paragraph" w:customStyle="1" w:styleId="ConsPlusTitlePage">
    <w:name w:val="ConsPlusTitlePage"/>
    <w:rsid w:val="00FA0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6D6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link w:val="40"/>
    <w:qFormat/>
    <w:rsid w:val="007976D6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976D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link w:val="a4"/>
    <w:uiPriority w:val="1"/>
    <w:qFormat/>
    <w:rsid w:val="007976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rmactannotation">
    <w:name w:val="norm_act_annotation"/>
    <w:basedOn w:val="a"/>
    <w:rsid w:val="00797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7976D6"/>
  </w:style>
  <w:style w:type="character" w:styleId="a5">
    <w:name w:val="Hyperlink"/>
    <w:rsid w:val="007976D6"/>
    <w:rPr>
      <w:color w:val="0000FF"/>
      <w:u w:val="single"/>
    </w:rPr>
  </w:style>
  <w:style w:type="character" w:styleId="a6">
    <w:name w:val="Strong"/>
    <w:qFormat/>
    <w:rsid w:val="007976D6"/>
    <w:rPr>
      <w:b/>
      <w:bCs/>
    </w:rPr>
  </w:style>
  <w:style w:type="paragraph" w:customStyle="1" w:styleId="ConsPlusNormal">
    <w:name w:val="ConsPlusNorma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976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7976D6"/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FA05AB"/>
    <w:pPr>
      <w:widowControl w:val="0"/>
      <w:autoSpaceDE w:val="0"/>
      <w:autoSpaceDN w:val="0"/>
      <w:spacing w:after="0" w:line="240" w:lineRule="auto"/>
    </w:pPr>
    <w:rPr>
      <w:rFonts w:ascii="Georgia" w:eastAsia="Times New Roman" w:hAnsi="Georgia" w:cs="Georgia"/>
      <w:b/>
      <w:sz w:val="32"/>
      <w:szCs w:val="20"/>
      <w:lang w:eastAsia="ru-RU"/>
    </w:rPr>
  </w:style>
  <w:style w:type="paragraph" w:customStyle="1" w:styleId="ConsPlusTitlePage">
    <w:name w:val="ConsPlusTitlePage"/>
    <w:rsid w:val="00FA05A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1176D9DC6FC1155A18654C9FA077B34A23A1BEFF0EA2BECF6B46EA44CCD77FC881951D048B3EA0C2l2E" TargetMode="External"/><Relationship Id="rId13" Type="http://schemas.openxmlformats.org/officeDocument/2006/relationships/hyperlink" Target="consultantplus://offline/ref=521176D9DC6FC1155A18654C9FA077B34A23A1BBF808A2BECF6B46EA44CClCE" TargetMode="External"/><Relationship Id="rId18" Type="http://schemas.openxmlformats.org/officeDocument/2006/relationships/hyperlink" Target="consultantplus://offline/ref=521176D9DC6FC1155A18654C9FA077B34A23A1BBF808A2BECF6B46EA44CCD77FC881951D048B39A0C2l3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521176D9DC6FC1155A18654C9FA077B34A2FA5B4F80BA2BECF6B46EA44CCD77FC881951D048B3EA1C2lAE" TargetMode="External"/><Relationship Id="rId12" Type="http://schemas.openxmlformats.org/officeDocument/2006/relationships/hyperlink" Target="consultantplus://offline/ref=521176D9DC6FC1155A18654C9FA077B34A23A1BBF808A2BECF6B46EA44CCD77FC881951D048B3BADC2l2E" TargetMode="External"/><Relationship Id="rId17" Type="http://schemas.openxmlformats.org/officeDocument/2006/relationships/hyperlink" Target="consultantplus://offline/ref=521176D9DC6FC1155A18654C9FA077B34A23A1BBF808A2BECF6B46EA44CCD77FC881951D048B3AACC2lD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21176D9DC6FC1155A18654C9FA077B34A2FA5B4F80BA2BECF6B46EA44CCD77FC881951D048B3EA7C2l9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1176D9DC6FC1155A18654C9FA077B34A23A1BBF808A2BECF6B46EA44CCD77FC881951D048B39A1C2l8E" TargetMode="External"/><Relationship Id="rId11" Type="http://schemas.openxmlformats.org/officeDocument/2006/relationships/hyperlink" Target="consultantplus://offline/ref=521176D9DC6FC1155A18654C9FA077B34A23A1BBF808A2BECF6B46EA44CClCE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521176D9DC6FC1155A18654C9FA077B34A23A1BBF808A2BECF6B46EA44CCD77FC881951D048B36A0C2lCE" TargetMode="External"/><Relationship Id="rId10" Type="http://schemas.openxmlformats.org/officeDocument/2006/relationships/hyperlink" Target="consultantplus://offline/ref=521176D9DC6FC1155A18654C9FA077B34A22A7BBF80EA2BECF6B46EA44CClCE" TargetMode="External"/><Relationship Id="rId19" Type="http://schemas.openxmlformats.org/officeDocument/2006/relationships/hyperlink" Target="consultantplus://offline/ref=521176D9DC6FC1155A18654C9FA077B34A23A1BBF808A2BECF6B46EA44CCD77FC881951D048B39A0C2l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21176D9DC6FC1155A18654C9FA077B34A23A1BBF808A2BECF6B46EA44CCD77FC881951D048B3AA3C2lCE" TargetMode="External"/><Relationship Id="rId14" Type="http://schemas.openxmlformats.org/officeDocument/2006/relationships/hyperlink" Target="consultantplus://offline/ref=521176D9DC6FC1155A18654C9FA077B34A23A6BDFA0CA2BECF6B46EA44CCD77FC881951D048B3FA0C2l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3463</Words>
  <Characters>19744</Characters>
  <Application>Microsoft Office Word</Application>
  <DocSecurity>0</DocSecurity>
  <Lines>164</Lines>
  <Paragraphs>46</Paragraphs>
  <ScaleCrop>false</ScaleCrop>
  <Company/>
  <LinksUpToDate>false</LinksUpToDate>
  <CharactersWithSpaces>23161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Скрипцова</dc:creator>
  <cp:keywords/>
  <dc:description/>
  <cp:lastModifiedBy>Скрипцова</cp:lastModifiedBy>
  <cp:revision>4</cp:revision>
  <dcterms:created xsi:type="dcterms:W3CDTF">2016-04-25T10:15:00Z</dcterms:created>
  <dcterms:modified xsi:type="dcterms:W3CDTF">2016-04-25T10:31:00Z</dcterms:modified>
</cp:coreProperties>
</file>