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50" w:rsidRPr="00977C50" w:rsidRDefault="00977C50" w:rsidP="00977C50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54"/>
          <w:lang w:eastAsia="ru-RU"/>
        </w:rPr>
      </w:pPr>
      <w:bookmarkStart w:id="0" w:name="_GoBack"/>
      <w:r w:rsidRPr="00977C50">
        <w:rPr>
          <w:rFonts w:ascii="Times New Roman" w:eastAsia="Times New Roman" w:hAnsi="Times New Roman" w:cs="Times New Roman"/>
          <w:color w:val="333333"/>
          <w:kern w:val="36"/>
          <w:sz w:val="56"/>
          <w:szCs w:val="54"/>
          <w:lang w:eastAsia="ru-RU"/>
        </w:rPr>
        <w:t xml:space="preserve">Внутрисемейные конфликты: как решить </w:t>
      </w:r>
      <w:proofErr w:type="gramStart"/>
      <w:r w:rsidRPr="00977C50">
        <w:rPr>
          <w:rFonts w:ascii="Times New Roman" w:eastAsia="Times New Roman" w:hAnsi="Times New Roman" w:cs="Times New Roman"/>
          <w:color w:val="333333"/>
          <w:kern w:val="36"/>
          <w:sz w:val="56"/>
          <w:szCs w:val="54"/>
          <w:lang w:eastAsia="ru-RU"/>
        </w:rPr>
        <w:t>проблему  </w:t>
      </w:r>
      <w:r w:rsidRPr="00977C50">
        <w:rPr>
          <w:rFonts w:ascii="Times New Roman" w:eastAsia="Times New Roman" w:hAnsi="Times New Roman" w:cs="Times New Roman"/>
          <w:color w:val="626262"/>
          <w:kern w:val="36"/>
          <w:sz w:val="28"/>
          <w:szCs w:val="24"/>
          <w:lang w:eastAsia="ru-RU"/>
        </w:rPr>
        <w:t>04</w:t>
      </w:r>
      <w:proofErr w:type="gramEnd"/>
      <w:r w:rsidRPr="00977C50">
        <w:rPr>
          <w:rFonts w:ascii="Times New Roman" w:eastAsia="Times New Roman" w:hAnsi="Times New Roman" w:cs="Times New Roman"/>
          <w:color w:val="626262"/>
          <w:kern w:val="36"/>
          <w:sz w:val="28"/>
          <w:szCs w:val="24"/>
          <w:lang w:eastAsia="ru-RU"/>
        </w:rPr>
        <w:t>/05/2014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Французский писатель и великий знаток психологии человека и человеческих отношений А. Моруа тонко и точно представил сложности внутрисемейных отношений: два сблизившихся корабля качаются на волнах, сталкиваясь и скрипя бортами. И в самом деле, абсолютная идиллия и гармония в супружеской жизни – чрезвычайно редкая вещь.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Вероятно, самым сложным и наиболее ответственным этапом в жизни молодой семьи является начальный этап. Именно в указанное время новоиспеченные муж и жена сталкиваются с первыми семейно-бытовыми проблемами. Происходит притирка характеров и жизненных позиций. Это чрезвычайно тяжелый период отношений, который сопровождается подъемами и спадами настроений молодоженов. Очень часто данный момент жизни откладывает свой отпечаток на дальнейшей судьбе семьи.</w:t>
      </w:r>
    </w:p>
    <w:p w:rsidR="00977C50" w:rsidRPr="00977C50" w:rsidRDefault="00977C50" w:rsidP="00977C5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Межличностные отношения в семье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Прежде чем раскрывать проблему внутрисемейных конфликтов, стоит разобраться, что представляют собой межличностные отношения в семье. Межличностные отношения в семье являются ведущим моментом ее жизнедеятельности, устанавливают результативность ее существования и выступают источником ее развития и роста.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Главный принцип общения в семье – темпераментность и концентрированность эмоций. Разница общественных и деловых контактов от семейных отношений в том, что общение с близкими и родными не ограничивается никакими строгими правилами и социальными рамками.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каждой семье существует свой словарь для общения, </w:t>
      </w:r>
      <w:proofErr w:type="gramStart"/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например</w:t>
      </w:r>
      <w:proofErr w:type="gramEnd"/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какие-то прозвища, и значимые даты, события, тайны.</w:t>
      </w:r>
    </w:p>
    <w:p w:rsidR="00977C50" w:rsidRPr="00977C50" w:rsidRDefault="00977C50" w:rsidP="00977C5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  <w:t>Какие встречаются типы взаимодействия в семье</w:t>
      </w:r>
    </w:p>
    <w:p w:rsidR="00977C50" w:rsidRPr="00977C50" w:rsidRDefault="00977C50" w:rsidP="00977C50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Сотрудничество – члены семьи готовы поддержать, уступить, роли очень гибко распределены, очень выражены взаимопомощь и стремление вместе разрешать любые конфликты.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Паритетные отношения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брак, построенный на обоюдной выгоде и равнозначных правах партнеров.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Соревнование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желание лидерства на фоне поддержания доброжелательности к супругу.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Конкуренция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стремление «подавить» и превзойти вторую половинку любыми методами. В отношениях прослеживается ревность, зависть и борьба за лидерство. Связь поддерживается при помощи привязанности, общих задач и интересов.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Антагонизм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несовместимость, отсутствие гармонии и противоречивость интересов, приводящие к распаду семьи.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spellStart"/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Псевдосотрудничество</w:t>
      </w:r>
      <w:proofErr w:type="spellEnd"/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«муляж» благополучия не основанный на реальной поддержке.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Соперничество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двойственность отношений, постоянная несогласованность чередуется с доброжелательностью.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Изоляция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– чрезмерная независимость и эмоциональная разобщенность супругов.</w:t>
      </w:r>
    </w:p>
    <w:p w:rsidR="00977C50" w:rsidRPr="00977C50" w:rsidRDefault="00977C50" w:rsidP="00977C5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7"/>
          <w:lang w:eastAsia="ru-RU"/>
        </w:rPr>
        <w:t>Что такое внутрисемейные конфликты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Внутрисемейные конфликты представляют сбой противоборство между членами семьи. Возникает оно вследствие столкновения разнонаправленных взглядов и/или мотивов. Внутрисемейные конфликты обладают своими особенностями, которые нужно учитывать для предупреждения и разрешения этих конфликтов.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Психологи выделяют несколько видов нарушений супружеской коммуникации. К ним относятся: разноречивость невербального и вербального общения, формирование коммуникационных препятствий, управление супругом и злоупотребление манипулированием, расстройство и неправильность передачи чувств, отказ от общения одного из супругов, парадоксальная коммуникация и мистификация (старание не замечать хронического конфликта).</w:t>
      </w:r>
    </w:p>
    <w:p w:rsidR="00977C50" w:rsidRPr="00977C50" w:rsidRDefault="00977C50" w:rsidP="00977C5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  <w:t>Внутрисемейные конфликты часто приводят к разводу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 сложность общения принимает постоянный характер, то появляются затруднения в выражении любви и эмоциональной поддержке. Может возникнуть такая проблема, как «маятник конфликта», то есть обычная ссора набирает и набирает обороты. Например, муж неожиданно и беспочвенно вспылил, но чтобы не признавать вину, начинает вспоминать «грехи» в поведении жены и отчитывать ее за это.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итоге закладывается противоборство и непонимание, которое, если не разрешить сразу, нарастет как снежный ком и в дальнейшем бездна обид приведет к разводу. Чаще в ссоре один атакует и выплескивает агрессию, а другой защищается и теряет собственное достоинство.</w:t>
      </w:r>
    </w:p>
    <w:p w:rsidR="00977C50" w:rsidRPr="00977C50" w:rsidRDefault="00977C50" w:rsidP="00977C5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40"/>
          <w:szCs w:val="36"/>
          <w:lang w:eastAsia="ru-RU"/>
        </w:rPr>
        <w:lastRenderedPageBreak/>
        <w:t>Виды внутрисемейных конфликтов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Конфликт может быть конструктивным и деструктивным.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Конструктивные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конфликты помогают в семейной адаптации, позволяют выявить и устранить источник разногласия и противоречия, способствуют стабилизации отношений и объединению.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 </w:t>
      </w: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деструктивных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конфликтах психологический дискомфорт и сам конфликт со временем лишь осложняются. Разрешить ситуацию не получается. Главная цель такого конфликта – причинить вред, уязвить другого, что в итоге может закончиться неврозом.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Если в семье произошел сбой в отношениях, нарушилась взаимосвязь и единство </w:t>
      </w:r>
      <w:proofErr w:type="gramStart"/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ослабилось</w:t>
      </w:r>
      <w:proofErr w:type="gramEnd"/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ситуация зашла в тупик, то лучше обратиться за помощью к психологу.</w:t>
      </w:r>
    </w:p>
    <w:p w:rsidR="00977C50" w:rsidRPr="00977C50" w:rsidRDefault="00977C50" w:rsidP="00977C5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Типологии семейных конфликтов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Выделяют три типологии семейных конфликтов: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актуальные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прогрессирующие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и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привычные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Актуальные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обычно возникают по сиюминутной причине,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прогрессирующие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конфликты – это долговременная невозможность приспособиться друг к другу. </w:t>
      </w:r>
      <w:r w:rsidRPr="00977C50">
        <w:rPr>
          <w:rFonts w:ascii="Times New Roman" w:eastAsia="Times New Roman" w:hAnsi="Times New Roman" w:cs="Times New Roman"/>
          <w:i/>
          <w:iCs/>
          <w:color w:val="333333"/>
          <w:sz w:val="28"/>
          <w:szCs w:val="24"/>
          <w:lang w:eastAsia="ru-RU"/>
        </w:rPr>
        <w:t>Привычные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представляют собой постоянные противоречия в силу стойких стереотипов.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Основными причинами конфликтов являются следующие: </w:t>
      </w:r>
      <w:r w:rsidRPr="00977C50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4"/>
          <w:lang w:eastAsia="ru-RU"/>
        </w:rPr>
        <w:t>пренебрежительное отношение, сексуальная неудовлетворенность, дефицит положительных эмоций и заботы, зависимость от вредных привычек, финансовые разногласия, распределение обязанностей, проведение досуга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977C50" w:rsidRPr="00977C50" w:rsidRDefault="00977C50" w:rsidP="00977C5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Ребенок и ссоры родителей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Отрицательное воздействие внутрисемейных конфликтов очень сильно отражается на личности ребенка. Во-первых, он становится постоянным свидетелем конфликтов в семье, а во-вторых, взрослые выплескивают свое раздражение на кроху. Нередко малыш становится орудием споров и объектом перетягивания от мамы к папе.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Эмоционально негативная атмосфера в доме тяжелым грузом ложится на детские плечи. Постоянные стрессы и психологическая незащищенность провоцирует неумение общаться с ровесниками и замыкание в себе. В итоге дети вместо любви к родителям могут испытывать глубокую ненависть.</w:t>
      </w:r>
    </w:p>
    <w:p w:rsidR="00977C50" w:rsidRPr="00977C50" w:rsidRDefault="00977C50" w:rsidP="00977C50">
      <w:pPr>
        <w:shd w:val="clear" w:color="auto" w:fill="FFFFFF"/>
        <w:spacing w:before="150" w:after="150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Предупреждение и разрешение конфликтов в семье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Для предотвращения конфликтов используют: </w:t>
      </w:r>
      <w:r w:rsidRPr="00977C5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принуждение, конфронтацию, уход от разрешения вспыхнувшего противоречия, сглаживание конфликта, компромисс (лучший вариант)</w:t>
      </w: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Чтобы как можно скорее сгладить ссору, нужно научиться управлять эмоциями, стремиться понять своего партнера, понимать, что в конфликте нет правых, отнеситесь со второй половинкой по-доброму и без агрессии.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Для снижения количества конфликтов к минимуму рекомендуется научиться интересоваться партнером, слушать его и говорить об интересах, быть осторожней с приказами, не злоупотреблять критикой, почаще хвалить и понимать свои ошибки.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 нужно молчать, просить прощение раньше времени, «приплетать» все другие обиды, оскорблять, уклоняться от спора, культивировать обиду и угрожать.</w:t>
      </w:r>
    </w:p>
    <w:p w:rsidR="00977C50" w:rsidRPr="00977C50" w:rsidRDefault="00977C50" w:rsidP="00977C50">
      <w:pPr>
        <w:shd w:val="clear" w:color="auto" w:fill="FFFFFF"/>
        <w:spacing w:after="150" w:line="34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977C50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Всегда во время ссоры аргументируйте свое недовольство, ясно формулируйте проблему, не вмешивайте детей, не только говорите, но и внимательно слушайте супруга, и, главное, ищите компромиссы.</w:t>
      </w:r>
    </w:p>
    <w:bookmarkEnd w:id="0"/>
    <w:p w:rsidR="00DF66F7" w:rsidRDefault="00977C50"/>
    <w:sectPr w:rsidR="00DF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50"/>
    <w:rsid w:val="00835FAF"/>
    <w:rsid w:val="00971B49"/>
    <w:rsid w:val="0097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87BC8-FE8C-4E0D-B462-A76E8A51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7C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7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77C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7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7C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reate-time">
    <w:name w:val="create-time"/>
    <w:basedOn w:val="a0"/>
    <w:rsid w:val="00977C50"/>
  </w:style>
  <w:style w:type="paragraph" w:customStyle="1" w:styleId="text-justify">
    <w:name w:val="text-justify"/>
    <w:basedOn w:val="a"/>
    <w:rsid w:val="0097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77C50"/>
    <w:rPr>
      <w:b/>
      <w:bCs/>
    </w:rPr>
  </w:style>
  <w:style w:type="character" w:customStyle="1" w:styleId="apple-converted-space">
    <w:name w:val="apple-converted-space"/>
    <w:basedOn w:val="a0"/>
    <w:rsid w:val="00977C50"/>
  </w:style>
  <w:style w:type="character" w:styleId="a4">
    <w:name w:val="Emphasis"/>
    <w:basedOn w:val="a0"/>
    <w:uiPriority w:val="20"/>
    <w:qFormat/>
    <w:rsid w:val="00977C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</cp:revision>
  <dcterms:created xsi:type="dcterms:W3CDTF">2016-01-30T03:15:00Z</dcterms:created>
  <dcterms:modified xsi:type="dcterms:W3CDTF">2016-01-30T03:16:00Z</dcterms:modified>
</cp:coreProperties>
</file>