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F5" w:rsidRPr="009054F9" w:rsidRDefault="00CD7E21" w:rsidP="008A36F5">
      <w:pPr>
        <w:jc w:val="center"/>
        <w:rPr>
          <w:b/>
          <w:color w:val="FF0000"/>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rFonts w:eastAsiaTheme="minorEastAsia"/>
          <w:noProof/>
          <w:color w:val="000000" w:themeColor="text1"/>
          <w:kern w:val="24"/>
          <w:sz w:val="28"/>
          <w:szCs w:val="28"/>
        </w:rPr>
        <w:drawing>
          <wp:anchor distT="0" distB="0" distL="114300" distR="114300" simplePos="0" relativeHeight="251659264" behindDoc="0" locked="0" layoutInCell="1" allowOverlap="1" wp14:anchorId="4FA7CAA0" wp14:editId="73154852">
            <wp:simplePos x="0" y="0"/>
            <wp:positionH relativeFrom="column">
              <wp:posOffset>433705</wp:posOffset>
            </wp:positionH>
            <wp:positionV relativeFrom="paragraph">
              <wp:posOffset>-396240</wp:posOffset>
            </wp:positionV>
            <wp:extent cx="1800225" cy="2337435"/>
            <wp:effectExtent l="0" t="0" r="9525" b="5715"/>
            <wp:wrapSquare wrapText="bothSides"/>
            <wp:docPr id="1" name="Рисунок 1" descr="9904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90487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33743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FF0000"/>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Поговорим о ПДД</w:t>
      </w:r>
    </w:p>
    <w:p w:rsidR="009054F9" w:rsidRPr="009054F9" w:rsidRDefault="008A36F5" w:rsidP="009054F9">
      <w:pPr>
        <w:jc w:val="center"/>
        <w:rPr>
          <w:b/>
          <w:i/>
          <w:noProof/>
          <w:color w:val="244061" w:themeColor="accent1" w:themeShade="80"/>
          <w:sz w:val="72"/>
          <w:szCs w:val="72"/>
          <w:lang w:eastAsia="ru-RU"/>
        </w:rPr>
      </w:pPr>
      <w:r w:rsidRPr="009054F9">
        <w:rPr>
          <w:b/>
          <w:noProof/>
          <w:sz w:val="28"/>
          <w:szCs w:val="28"/>
          <w:lang w:eastAsia="ru-RU"/>
        </w:rPr>
        <w:drawing>
          <wp:inline distT="0" distB="0" distL="0" distR="0" wp14:anchorId="128456B8" wp14:editId="79FF9E17">
            <wp:extent cx="463550" cy="9086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908685"/>
                    </a:xfrm>
                    <a:prstGeom prst="rect">
                      <a:avLst/>
                    </a:prstGeom>
                    <a:noFill/>
                  </pic:spPr>
                </pic:pic>
              </a:graphicData>
            </a:graphic>
          </wp:inline>
        </w:drawing>
      </w:r>
      <w:r w:rsidR="00CD7E21">
        <w:rPr>
          <w:rFonts w:ascii="Times New Roman" w:hAnsi="Times New Roman" w:cs="Times New Roman"/>
          <w:b/>
          <w:i/>
          <w:noProof/>
          <w:color w:val="FF0000"/>
          <w:sz w:val="72"/>
          <w:szCs w:val="72"/>
          <w:lang w:eastAsia="ru-RU"/>
        </w:rPr>
        <w:t>СЕНТЯБРЬ</w:t>
      </w:r>
      <w:r w:rsidRPr="009054F9">
        <w:rPr>
          <w:b/>
          <w:noProof/>
          <w:sz w:val="28"/>
          <w:szCs w:val="28"/>
          <w:lang w:eastAsia="ru-RU"/>
        </w:rPr>
        <w:drawing>
          <wp:inline distT="0" distB="0" distL="0" distR="0" wp14:anchorId="4A2506E1" wp14:editId="0985AF8C">
            <wp:extent cx="1152525" cy="1005840"/>
            <wp:effectExtent l="0" t="0" r="952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005840"/>
                    </a:xfrm>
                    <a:prstGeom prst="rect">
                      <a:avLst/>
                    </a:prstGeom>
                    <a:noFill/>
                  </pic:spPr>
                </pic:pic>
              </a:graphicData>
            </a:graphic>
          </wp:inline>
        </w:drawing>
      </w:r>
    </w:p>
    <w:p w:rsidR="008A36F5" w:rsidRDefault="009054F9" w:rsidP="009054F9">
      <w:pPr>
        <w:spacing w:after="0"/>
        <w:rPr>
          <w:b/>
          <w:noProof/>
          <w:lang w:eastAsia="ru-RU"/>
        </w:rPr>
        <w:sectPr w:rsidR="008A36F5" w:rsidSect="008A36F5">
          <w:headerReference w:type="even" r:id="rId11"/>
          <w:headerReference w:type="default" r:id="rId12"/>
          <w:footerReference w:type="even" r:id="rId13"/>
          <w:footerReference w:type="default" r:id="rId14"/>
          <w:headerReference w:type="first" r:id="rId15"/>
          <w:footerReference w:type="first" r:id="rId16"/>
          <w:pgSz w:w="11906" w:h="16838"/>
          <w:pgMar w:top="284" w:right="850" w:bottom="1134" w:left="426" w:header="708" w:footer="708" w:gutter="0"/>
          <w:cols w:space="708"/>
          <w:docGrid w:linePitch="360"/>
        </w:sectPr>
      </w:pPr>
      <w:r w:rsidRPr="008A36F5">
        <w:rPr>
          <w:b/>
          <w:noProof/>
          <w:lang w:eastAsia="ru-RU"/>
        </w:rPr>
        <w:t xml:space="preserve"> </w:t>
      </w:r>
    </w:p>
    <w:p w:rsidR="009054F9" w:rsidRPr="008A36F5" w:rsidRDefault="009054F9" w:rsidP="00CD7E21">
      <w:pPr>
        <w:spacing w:after="0"/>
        <w:ind w:left="709"/>
        <w:rPr>
          <w:b/>
          <w:i/>
          <w:noProof/>
          <w:color w:val="E36C0A" w:themeColor="accent6" w:themeShade="BF"/>
          <w:sz w:val="28"/>
          <w:szCs w:val="28"/>
          <w:lang w:eastAsia="ru-RU"/>
        </w:rPr>
      </w:pPr>
      <w:r w:rsidRPr="008A36F5">
        <w:rPr>
          <w:b/>
          <w:i/>
          <w:noProof/>
          <w:color w:val="E36C0A" w:themeColor="accent6" w:themeShade="BF"/>
          <w:sz w:val="28"/>
          <w:szCs w:val="28"/>
          <w:lang w:eastAsia="ru-RU"/>
        </w:rPr>
        <w:lastRenderedPageBreak/>
        <w:t>Ни в санях, ни на колёсах</w:t>
      </w:r>
    </w:p>
    <w:p w:rsidR="009054F9" w:rsidRPr="008A36F5" w:rsidRDefault="009054F9" w:rsidP="00CD7E21">
      <w:pPr>
        <w:spacing w:after="0"/>
        <w:ind w:left="709"/>
        <w:rPr>
          <w:b/>
          <w:i/>
          <w:noProof/>
          <w:color w:val="E36C0A" w:themeColor="accent6" w:themeShade="BF"/>
          <w:sz w:val="28"/>
          <w:szCs w:val="28"/>
          <w:lang w:eastAsia="ru-RU"/>
        </w:rPr>
      </w:pPr>
      <w:r w:rsidRPr="008A36F5">
        <w:rPr>
          <w:b/>
          <w:i/>
          <w:noProof/>
          <w:color w:val="E36C0A" w:themeColor="accent6" w:themeShade="BF"/>
          <w:sz w:val="28"/>
          <w:szCs w:val="28"/>
          <w:lang w:eastAsia="ru-RU"/>
        </w:rPr>
        <w:t xml:space="preserve">Не проехать в </w:t>
      </w:r>
      <w:r w:rsidR="00CD7E21">
        <w:rPr>
          <w:b/>
          <w:i/>
          <w:noProof/>
          <w:color w:val="E36C0A" w:themeColor="accent6" w:themeShade="BF"/>
          <w:sz w:val="28"/>
          <w:szCs w:val="28"/>
          <w:lang w:eastAsia="ru-RU"/>
        </w:rPr>
        <w:t>СЕНТЯБРЕ</w:t>
      </w:r>
      <w:r w:rsidRPr="008A36F5">
        <w:rPr>
          <w:b/>
          <w:i/>
          <w:noProof/>
          <w:color w:val="E36C0A" w:themeColor="accent6" w:themeShade="BF"/>
          <w:sz w:val="28"/>
          <w:szCs w:val="28"/>
          <w:lang w:eastAsia="ru-RU"/>
        </w:rPr>
        <w:t>,</w:t>
      </w:r>
    </w:p>
    <w:p w:rsidR="009054F9" w:rsidRPr="008A36F5" w:rsidRDefault="009054F9" w:rsidP="00CD7E21">
      <w:pPr>
        <w:spacing w:after="0"/>
        <w:ind w:left="709"/>
        <w:rPr>
          <w:b/>
          <w:i/>
          <w:noProof/>
          <w:color w:val="E36C0A" w:themeColor="accent6" w:themeShade="BF"/>
          <w:sz w:val="28"/>
          <w:szCs w:val="28"/>
          <w:lang w:eastAsia="ru-RU"/>
        </w:rPr>
      </w:pPr>
      <w:r w:rsidRPr="008A36F5">
        <w:rPr>
          <w:b/>
          <w:i/>
          <w:noProof/>
          <w:color w:val="E36C0A" w:themeColor="accent6" w:themeShade="BF"/>
          <w:sz w:val="28"/>
          <w:szCs w:val="28"/>
          <w:lang w:eastAsia="ru-RU"/>
        </w:rPr>
        <w:t>Потому что у природы</w:t>
      </w:r>
    </w:p>
    <w:p w:rsidR="009054F9" w:rsidRPr="008A36F5" w:rsidRDefault="009054F9" w:rsidP="00CD7E21">
      <w:pPr>
        <w:spacing w:after="0"/>
        <w:ind w:left="709"/>
        <w:rPr>
          <w:b/>
          <w:i/>
          <w:noProof/>
          <w:color w:val="E36C0A" w:themeColor="accent6" w:themeShade="BF"/>
          <w:sz w:val="28"/>
          <w:szCs w:val="28"/>
          <w:lang w:eastAsia="ru-RU"/>
        </w:rPr>
      </w:pPr>
      <w:r w:rsidRPr="008A36F5">
        <w:rPr>
          <w:b/>
          <w:i/>
          <w:noProof/>
          <w:color w:val="E36C0A" w:themeColor="accent6" w:themeShade="BF"/>
          <w:sz w:val="28"/>
          <w:szCs w:val="28"/>
          <w:lang w:eastAsia="ru-RU"/>
        </w:rPr>
        <w:t>Семь погод в день на дворе:</w:t>
      </w:r>
    </w:p>
    <w:p w:rsidR="009054F9" w:rsidRPr="008A36F5" w:rsidRDefault="009054F9" w:rsidP="00CD7E21">
      <w:pPr>
        <w:spacing w:after="0"/>
        <w:ind w:left="709"/>
        <w:rPr>
          <w:b/>
          <w:i/>
          <w:noProof/>
          <w:color w:val="E36C0A" w:themeColor="accent6" w:themeShade="BF"/>
          <w:sz w:val="28"/>
          <w:szCs w:val="28"/>
          <w:lang w:eastAsia="ru-RU"/>
        </w:rPr>
      </w:pPr>
      <w:r w:rsidRPr="008A36F5">
        <w:rPr>
          <w:b/>
          <w:i/>
          <w:noProof/>
          <w:color w:val="E36C0A" w:themeColor="accent6" w:themeShade="BF"/>
          <w:sz w:val="28"/>
          <w:szCs w:val="28"/>
          <w:lang w:eastAsia="ru-RU"/>
        </w:rPr>
        <w:t>Сеет, веет, крутит, мутит,</w:t>
      </w:r>
    </w:p>
    <w:p w:rsidR="009054F9" w:rsidRPr="008A36F5" w:rsidRDefault="009054F9" w:rsidP="00CD7E21">
      <w:pPr>
        <w:spacing w:after="0"/>
        <w:ind w:left="709"/>
        <w:rPr>
          <w:b/>
          <w:i/>
          <w:noProof/>
          <w:color w:val="E36C0A" w:themeColor="accent6" w:themeShade="BF"/>
          <w:sz w:val="28"/>
          <w:szCs w:val="28"/>
          <w:lang w:eastAsia="ru-RU"/>
        </w:rPr>
      </w:pPr>
      <w:r w:rsidRPr="008A36F5">
        <w:rPr>
          <w:b/>
          <w:i/>
          <w:noProof/>
          <w:color w:val="E36C0A" w:themeColor="accent6" w:themeShade="BF"/>
          <w:sz w:val="28"/>
          <w:szCs w:val="28"/>
          <w:lang w:eastAsia="ru-RU"/>
        </w:rPr>
        <w:t>Льёт, метёт и всё ревёт.</w:t>
      </w:r>
    </w:p>
    <w:p w:rsidR="009054F9" w:rsidRPr="008A36F5" w:rsidRDefault="009054F9" w:rsidP="00CD7E21">
      <w:pPr>
        <w:spacing w:after="0"/>
        <w:ind w:left="709"/>
        <w:rPr>
          <w:b/>
          <w:i/>
          <w:noProof/>
          <w:color w:val="E36C0A" w:themeColor="accent6" w:themeShade="BF"/>
          <w:sz w:val="28"/>
          <w:szCs w:val="28"/>
          <w:lang w:eastAsia="ru-RU"/>
        </w:rPr>
      </w:pPr>
      <w:r w:rsidRPr="008A36F5">
        <w:rPr>
          <w:b/>
          <w:i/>
          <w:noProof/>
          <w:color w:val="E36C0A" w:themeColor="accent6" w:themeShade="BF"/>
          <w:sz w:val="28"/>
          <w:szCs w:val="28"/>
          <w:lang w:eastAsia="ru-RU"/>
        </w:rPr>
        <w:t>И увидеть можно часто –</w:t>
      </w:r>
    </w:p>
    <w:p w:rsidR="009054F9" w:rsidRPr="008A36F5" w:rsidRDefault="009054F9" w:rsidP="009054F9">
      <w:pPr>
        <w:spacing w:after="0"/>
        <w:rPr>
          <w:b/>
          <w:i/>
          <w:noProof/>
          <w:color w:val="E36C0A" w:themeColor="accent6" w:themeShade="BF"/>
          <w:sz w:val="28"/>
          <w:szCs w:val="28"/>
          <w:lang w:eastAsia="ru-RU"/>
        </w:rPr>
      </w:pPr>
      <w:r w:rsidRPr="008A36F5">
        <w:rPr>
          <w:b/>
          <w:i/>
          <w:noProof/>
          <w:color w:val="E36C0A" w:themeColor="accent6" w:themeShade="BF"/>
          <w:sz w:val="28"/>
          <w:szCs w:val="28"/>
          <w:lang w:eastAsia="ru-RU"/>
        </w:rPr>
        <w:lastRenderedPageBreak/>
        <w:t>Сразу дождь и снег идёт.</w:t>
      </w:r>
    </w:p>
    <w:p w:rsidR="009054F9" w:rsidRPr="008A36F5" w:rsidRDefault="009054F9" w:rsidP="009054F9">
      <w:pPr>
        <w:spacing w:after="0"/>
        <w:rPr>
          <w:b/>
          <w:i/>
          <w:noProof/>
          <w:color w:val="E36C0A" w:themeColor="accent6" w:themeShade="BF"/>
          <w:sz w:val="28"/>
          <w:szCs w:val="28"/>
          <w:lang w:eastAsia="ru-RU"/>
        </w:rPr>
      </w:pPr>
      <w:r w:rsidRPr="008A36F5">
        <w:rPr>
          <w:b/>
          <w:i/>
          <w:noProof/>
          <w:color w:val="E36C0A" w:themeColor="accent6" w:themeShade="BF"/>
          <w:sz w:val="28"/>
          <w:szCs w:val="28"/>
          <w:lang w:eastAsia="ru-RU"/>
        </w:rPr>
        <w:t>Оголяются деревья,</w:t>
      </w:r>
    </w:p>
    <w:p w:rsidR="009054F9" w:rsidRPr="008A36F5" w:rsidRDefault="009054F9" w:rsidP="009054F9">
      <w:pPr>
        <w:spacing w:after="0"/>
        <w:rPr>
          <w:b/>
          <w:i/>
          <w:noProof/>
          <w:color w:val="E36C0A" w:themeColor="accent6" w:themeShade="BF"/>
          <w:sz w:val="28"/>
          <w:szCs w:val="28"/>
          <w:lang w:eastAsia="ru-RU"/>
        </w:rPr>
      </w:pPr>
      <w:r w:rsidRPr="008A36F5">
        <w:rPr>
          <w:b/>
          <w:i/>
          <w:noProof/>
          <w:color w:val="E36C0A" w:themeColor="accent6" w:themeShade="BF"/>
          <w:sz w:val="28"/>
          <w:szCs w:val="28"/>
          <w:lang w:eastAsia="ru-RU"/>
        </w:rPr>
        <w:t>Запах осени вокруг.</w:t>
      </w:r>
    </w:p>
    <w:p w:rsidR="009054F9" w:rsidRPr="008A36F5" w:rsidRDefault="009054F9" w:rsidP="009054F9">
      <w:pPr>
        <w:spacing w:after="0"/>
        <w:rPr>
          <w:b/>
          <w:i/>
          <w:noProof/>
          <w:color w:val="E36C0A" w:themeColor="accent6" w:themeShade="BF"/>
          <w:sz w:val="28"/>
          <w:szCs w:val="28"/>
          <w:lang w:eastAsia="ru-RU"/>
        </w:rPr>
      </w:pPr>
      <w:r w:rsidRPr="008A36F5">
        <w:rPr>
          <w:b/>
          <w:i/>
          <w:noProof/>
          <w:color w:val="E36C0A" w:themeColor="accent6" w:themeShade="BF"/>
          <w:sz w:val="28"/>
          <w:szCs w:val="28"/>
          <w:lang w:eastAsia="ru-RU"/>
        </w:rPr>
        <w:t>Улетают птицы к югу.</w:t>
      </w:r>
      <w:bookmarkStart w:id="0" w:name="_GoBack"/>
      <w:bookmarkEnd w:id="0"/>
    </w:p>
    <w:p w:rsidR="009054F9" w:rsidRPr="008A36F5" w:rsidRDefault="009054F9" w:rsidP="009054F9">
      <w:pPr>
        <w:spacing w:after="0"/>
        <w:rPr>
          <w:b/>
          <w:i/>
          <w:noProof/>
          <w:color w:val="E36C0A" w:themeColor="accent6" w:themeShade="BF"/>
          <w:sz w:val="28"/>
          <w:szCs w:val="28"/>
          <w:lang w:eastAsia="ru-RU"/>
        </w:rPr>
      </w:pPr>
      <w:r w:rsidRPr="008A36F5">
        <w:rPr>
          <w:b/>
          <w:i/>
          <w:noProof/>
          <w:color w:val="E36C0A" w:themeColor="accent6" w:themeShade="BF"/>
          <w:sz w:val="28"/>
          <w:szCs w:val="28"/>
          <w:lang w:eastAsia="ru-RU"/>
        </w:rPr>
        <w:t>Холода идут, мой друг. ….</w:t>
      </w:r>
    </w:p>
    <w:p w:rsidR="008A36F5" w:rsidRDefault="009054F9" w:rsidP="009054F9">
      <w:pPr>
        <w:spacing w:after="0"/>
        <w:rPr>
          <w:b/>
          <w:i/>
          <w:noProof/>
          <w:color w:val="E36C0A" w:themeColor="accent6" w:themeShade="BF"/>
          <w:sz w:val="28"/>
          <w:szCs w:val="28"/>
          <w:lang w:eastAsia="ru-RU"/>
        </w:rPr>
        <w:sectPr w:rsidR="008A36F5" w:rsidSect="008A36F5">
          <w:type w:val="continuous"/>
          <w:pgSz w:w="11906" w:h="16838"/>
          <w:pgMar w:top="284" w:right="850" w:bottom="1134" w:left="426" w:header="708" w:footer="708" w:gutter="0"/>
          <w:cols w:num="2" w:space="708"/>
          <w:docGrid w:linePitch="360"/>
        </w:sectPr>
      </w:pPr>
      <w:r w:rsidRPr="008A36F5">
        <w:rPr>
          <w:b/>
          <w:i/>
          <w:noProof/>
          <w:color w:val="E36C0A" w:themeColor="accent6" w:themeShade="BF"/>
          <w:sz w:val="28"/>
          <w:szCs w:val="28"/>
          <w:lang w:eastAsia="ru-RU"/>
        </w:rPr>
        <w:t xml:space="preserve">                    А. Амелина</w:t>
      </w:r>
    </w:p>
    <w:p w:rsidR="009054F9" w:rsidRPr="008A36F5" w:rsidRDefault="009054F9" w:rsidP="009054F9">
      <w:pPr>
        <w:spacing w:after="0"/>
        <w:rPr>
          <w:b/>
          <w:i/>
          <w:noProof/>
          <w:color w:val="E36C0A" w:themeColor="accent6" w:themeShade="BF"/>
          <w:sz w:val="28"/>
          <w:szCs w:val="28"/>
          <w:lang w:eastAsia="ru-RU"/>
        </w:rPr>
      </w:pPr>
    </w:p>
    <w:p w:rsidR="009054F9" w:rsidRDefault="009054F9" w:rsidP="00CD7E21">
      <w:pPr>
        <w:ind w:left="426" w:firstLine="283"/>
        <w:rPr>
          <w:b/>
        </w:rPr>
        <w:sectPr w:rsidR="009054F9" w:rsidSect="008A36F5">
          <w:type w:val="continuous"/>
          <w:pgSz w:w="11906" w:h="16838"/>
          <w:pgMar w:top="284" w:right="850" w:bottom="1134" w:left="426" w:header="708" w:footer="708" w:gutter="0"/>
          <w:cols w:space="708"/>
          <w:docGrid w:linePitch="360"/>
        </w:sectPr>
      </w:pPr>
    </w:p>
    <w:p w:rsidR="009054F9" w:rsidRPr="00CD7E21" w:rsidRDefault="009054F9" w:rsidP="00CD7E21">
      <w:pPr>
        <w:spacing w:line="240" w:lineRule="auto"/>
        <w:ind w:left="426" w:firstLine="283"/>
        <w:rPr>
          <w:b/>
          <w:sz w:val="32"/>
          <w:szCs w:val="32"/>
        </w:rPr>
      </w:pPr>
      <w:r w:rsidRPr="00CD7E21">
        <w:rPr>
          <w:b/>
          <w:sz w:val="32"/>
          <w:szCs w:val="32"/>
        </w:rPr>
        <w:lastRenderedPageBreak/>
        <w:t>Мы хотим тебе напомнить, что мокрая дорога опаснее сухой потому, что у всех транспортных средств удлиняется остановочный путь. Выходя на проезжую часть, будь особенно внимателен!</w:t>
      </w:r>
    </w:p>
    <w:p w:rsidR="009054F9" w:rsidRPr="00CD7E21" w:rsidRDefault="009054F9" w:rsidP="00CD7E21">
      <w:pPr>
        <w:spacing w:line="240" w:lineRule="auto"/>
        <w:ind w:left="426" w:firstLine="283"/>
        <w:rPr>
          <w:b/>
          <w:sz w:val="32"/>
          <w:szCs w:val="32"/>
        </w:rPr>
      </w:pPr>
      <w:r w:rsidRPr="00CD7E21">
        <w:rPr>
          <w:b/>
          <w:sz w:val="32"/>
          <w:szCs w:val="32"/>
        </w:rPr>
        <w:t xml:space="preserve">   Чем же  осенью опасен листопад. Оказывается листья, падая на дорогу, увеличивают тормозной путь. Прослойка из листьев между колесами и поверхностью дороги действует как своеобразная смазка.</w:t>
      </w:r>
    </w:p>
    <w:p w:rsidR="009054F9" w:rsidRPr="00CD7E21" w:rsidRDefault="009054F9" w:rsidP="00CD7E21">
      <w:pPr>
        <w:spacing w:line="240" w:lineRule="auto"/>
        <w:ind w:left="426" w:firstLine="283"/>
        <w:rPr>
          <w:b/>
          <w:sz w:val="32"/>
          <w:szCs w:val="32"/>
        </w:rPr>
      </w:pPr>
      <w:r w:rsidRPr="00CD7E21">
        <w:rPr>
          <w:b/>
          <w:sz w:val="32"/>
          <w:szCs w:val="32"/>
        </w:rPr>
        <w:t xml:space="preserve">      Осенью не только падают листья. Осенью чаще, чем в другое время года, идут дожди, а значит, дорога становится мокрой и скользкой, остановочный путь увеличивается. Кроме того, во время дождя ухудшается видимость. Становится пасмурно, пешеходы прячутся от сырости под зонтиками, надевают капюшоны, которые мешают обзору дороги. При этом немудрено не заметить машину. Водителям дорога тоже становится видна хуже. Дождь заливает ветровое стекло автомобиля, стеклоочистители не всегда справляются с ним. </w:t>
      </w:r>
    </w:p>
    <w:p w:rsidR="009054F9" w:rsidRPr="008A36F5" w:rsidRDefault="009054F9" w:rsidP="00CD7E21">
      <w:pPr>
        <w:spacing w:line="240" w:lineRule="auto"/>
        <w:ind w:left="426" w:firstLine="283"/>
        <w:rPr>
          <w:b/>
          <w:sz w:val="32"/>
          <w:szCs w:val="32"/>
        </w:rPr>
      </w:pPr>
      <w:r w:rsidRPr="00CD7E21">
        <w:rPr>
          <w:b/>
          <w:sz w:val="32"/>
          <w:szCs w:val="32"/>
        </w:rPr>
        <w:t xml:space="preserve">       Поэтому чаще возникает опасность столкновения машин и наездов на пешеходов. Осенью вы часто слышите:</w:t>
      </w:r>
      <w:r w:rsidRPr="008A36F5">
        <w:rPr>
          <w:b/>
          <w:sz w:val="32"/>
          <w:szCs w:val="32"/>
        </w:rPr>
        <w:t xml:space="preserve"> </w:t>
      </w:r>
      <w:r w:rsidRPr="008A36F5">
        <w:rPr>
          <w:b/>
          <w:color w:val="FF0000"/>
          <w:sz w:val="32"/>
          <w:szCs w:val="32"/>
        </w:rPr>
        <w:t>«Будьте внимательны и осторожны на проезжей части при переходе дороги!»</w:t>
      </w:r>
    </w:p>
    <w:p w:rsidR="009054F9" w:rsidRPr="009054F9" w:rsidRDefault="009054F9" w:rsidP="009054F9">
      <w:pPr>
        <w:rPr>
          <w:b/>
          <w:sz w:val="28"/>
          <w:szCs w:val="28"/>
        </w:rPr>
      </w:pPr>
    </w:p>
    <w:sectPr w:rsidR="009054F9" w:rsidRPr="009054F9" w:rsidSect="008A36F5">
      <w:type w:val="continuous"/>
      <w:pgSz w:w="11906" w:h="16838"/>
      <w:pgMar w:top="1134" w:right="850" w:bottom="113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E19" w:rsidRDefault="00703E19" w:rsidP="009054F9">
      <w:pPr>
        <w:spacing w:after="0" w:line="240" w:lineRule="auto"/>
      </w:pPr>
      <w:r>
        <w:separator/>
      </w:r>
    </w:p>
  </w:endnote>
  <w:endnote w:type="continuationSeparator" w:id="0">
    <w:p w:rsidR="00703E19" w:rsidRDefault="00703E19" w:rsidP="0090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F9" w:rsidRDefault="009054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F9" w:rsidRDefault="009054F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F9" w:rsidRDefault="009054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E19" w:rsidRDefault="00703E19" w:rsidP="009054F9">
      <w:pPr>
        <w:spacing w:after="0" w:line="240" w:lineRule="auto"/>
      </w:pPr>
      <w:r>
        <w:separator/>
      </w:r>
    </w:p>
  </w:footnote>
  <w:footnote w:type="continuationSeparator" w:id="0">
    <w:p w:rsidR="00703E19" w:rsidRDefault="00703E19" w:rsidP="00905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F9" w:rsidRDefault="009054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F9" w:rsidRDefault="009054F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4F9" w:rsidRDefault="009054F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48"/>
    <w:rsid w:val="0006497E"/>
    <w:rsid w:val="001B42D0"/>
    <w:rsid w:val="002146DC"/>
    <w:rsid w:val="002917C3"/>
    <w:rsid w:val="002B04F0"/>
    <w:rsid w:val="002E09C5"/>
    <w:rsid w:val="004669AB"/>
    <w:rsid w:val="004B74F0"/>
    <w:rsid w:val="005467E2"/>
    <w:rsid w:val="005912D1"/>
    <w:rsid w:val="00596E0F"/>
    <w:rsid w:val="00672531"/>
    <w:rsid w:val="006C0242"/>
    <w:rsid w:val="00703E19"/>
    <w:rsid w:val="0071449B"/>
    <w:rsid w:val="007A4314"/>
    <w:rsid w:val="007A640B"/>
    <w:rsid w:val="00807EF1"/>
    <w:rsid w:val="008454BF"/>
    <w:rsid w:val="00861EBB"/>
    <w:rsid w:val="008A36F5"/>
    <w:rsid w:val="008E4FF3"/>
    <w:rsid w:val="009054F9"/>
    <w:rsid w:val="009258E2"/>
    <w:rsid w:val="009B367F"/>
    <w:rsid w:val="009C7C21"/>
    <w:rsid w:val="00A01FB5"/>
    <w:rsid w:val="00A35C89"/>
    <w:rsid w:val="00A84C15"/>
    <w:rsid w:val="00B56BAE"/>
    <w:rsid w:val="00B65CDF"/>
    <w:rsid w:val="00B87A5C"/>
    <w:rsid w:val="00C423EE"/>
    <w:rsid w:val="00C87BFF"/>
    <w:rsid w:val="00CD7E21"/>
    <w:rsid w:val="00CE4F48"/>
    <w:rsid w:val="00D14692"/>
    <w:rsid w:val="00DE402D"/>
    <w:rsid w:val="00E35240"/>
    <w:rsid w:val="00F92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4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4F9"/>
    <w:rPr>
      <w:rFonts w:ascii="Tahoma" w:hAnsi="Tahoma" w:cs="Tahoma"/>
      <w:sz w:val="16"/>
      <w:szCs w:val="16"/>
    </w:rPr>
  </w:style>
  <w:style w:type="paragraph" w:styleId="a5">
    <w:name w:val="header"/>
    <w:basedOn w:val="a"/>
    <w:link w:val="a6"/>
    <w:uiPriority w:val="99"/>
    <w:unhideWhenUsed/>
    <w:rsid w:val="009054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54F9"/>
  </w:style>
  <w:style w:type="paragraph" w:styleId="a7">
    <w:name w:val="footer"/>
    <w:basedOn w:val="a"/>
    <w:link w:val="a8"/>
    <w:uiPriority w:val="99"/>
    <w:unhideWhenUsed/>
    <w:rsid w:val="009054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4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4F9"/>
    <w:rPr>
      <w:rFonts w:ascii="Tahoma" w:hAnsi="Tahoma" w:cs="Tahoma"/>
      <w:sz w:val="16"/>
      <w:szCs w:val="16"/>
    </w:rPr>
  </w:style>
  <w:style w:type="paragraph" w:styleId="a5">
    <w:name w:val="header"/>
    <w:basedOn w:val="a"/>
    <w:link w:val="a6"/>
    <w:uiPriority w:val="99"/>
    <w:unhideWhenUsed/>
    <w:rsid w:val="009054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54F9"/>
  </w:style>
  <w:style w:type="paragraph" w:styleId="a7">
    <w:name w:val="footer"/>
    <w:basedOn w:val="a"/>
    <w:link w:val="a8"/>
    <w:uiPriority w:val="99"/>
    <w:unhideWhenUsed/>
    <w:rsid w:val="009054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B3B33-A37D-4523-9481-1D4165F7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Stud-1</cp:lastModifiedBy>
  <cp:revision>2</cp:revision>
  <cp:lastPrinted>2015-08-03T07:03:00Z</cp:lastPrinted>
  <dcterms:created xsi:type="dcterms:W3CDTF">2015-08-03T07:05:00Z</dcterms:created>
  <dcterms:modified xsi:type="dcterms:W3CDTF">2015-08-03T07:05:00Z</dcterms:modified>
</cp:coreProperties>
</file>